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การแจ้งรื้้อถอนบ้านหรือบ้านถูกทำลาย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C698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="00676836">
        <w:rPr>
          <w:rFonts w:ascii="Tahoma" w:hAnsi="Tahoma" w:cs="Tahoma"/>
          <w:noProof/>
          <w:sz w:val="20"/>
          <w:szCs w:val="20"/>
          <w:cs/>
        </w:rPr>
        <w:t>ผ</w:t>
      </w:r>
      <w:r w:rsidR="00676836">
        <w:rPr>
          <w:rFonts w:ascii="Tahoma" w:hAnsi="Tahoma" w:cs="Tahoma" w:hint="cs"/>
          <w:noProof/>
          <w:sz w:val="20"/>
          <w:szCs w:val="20"/>
          <w:cs/>
        </w:rPr>
        <w:t>ู้</w:t>
      </w:r>
      <w:r w:rsidRPr="00586D86">
        <w:rPr>
          <w:rFonts w:ascii="Tahoma" w:hAnsi="Tahoma" w:cs="Tahoma"/>
          <w:noProof/>
          <w:sz w:val="20"/>
          <w:szCs w:val="20"/>
          <w:cs/>
        </w:rPr>
        <w:t>ร้องคือผู้ที่มีความประสงค์จะแจ้งการรื้นบ้านหรือแจ้งบ้านถูกทำลาย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วันนับแต่วันที่มีการรื้อถอนหรือบ้านถูกทำลาย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ที่บ้านนั้นตั้งอยู่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C698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C698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สำนักงานคณะกรรมการป้องกันและปราบปรามการทุจริตในภาครัฐ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C698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การแจ้งรื้้อถอนบ้านหรือบ้านถูกทำลาย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การแจ้งรื้้อถอนบ้านหรือบ้านถูกทำลาย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C6982"/>
    <w:rsid w:val="004D7C74"/>
    <w:rsid w:val="004E1880"/>
    <w:rsid w:val="00513AE8"/>
    <w:rsid w:val="00527864"/>
    <w:rsid w:val="00541FF4"/>
    <w:rsid w:val="00586D86"/>
    <w:rsid w:val="00606261"/>
    <w:rsid w:val="00646D41"/>
    <w:rsid w:val="0065732E"/>
    <w:rsid w:val="0067367B"/>
    <w:rsid w:val="00676836"/>
    <w:rsid w:val="00677D25"/>
    <w:rsid w:val="00695FA2"/>
    <w:rsid w:val="006F07DD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4C13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8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E18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137CE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2020-01-15T03:02:00Z</cp:lastPrinted>
  <dcterms:created xsi:type="dcterms:W3CDTF">2020-01-15T03:03:00Z</dcterms:created>
  <dcterms:modified xsi:type="dcterms:W3CDTF">2020-01-15T03:03:00Z</dcterms:modified>
</cp:coreProperties>
</file>